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3F79" w14:textId="77777777" w:rsidR="006A005E" w:rsidRPr="00C05A76" w:rsidRDefault="006A005E" w:rsidP="00C05A76">
      <w:pPr>
        <w:spacing w:after="120"/>
        <w:ind w:left="-284"/>
        <w:jc w:val="center"/>
        <w:rPr>
          <w:rFonts w:ascii="Arial" w:hAnsi="Arial" w:cs="Arial"/>
          <w:b/>
          <w:bCs/>
          <w:sz w:val="20"/>
          <w:szCs w:val="22"/>
        </w:rPr>
      </w:pPr>
      <w:r w:rsidRPr="00C05A76">
        <w:rPr>
          <w:rFonts w:ascii="Arial" w:hAnsi="Arial" w:cs="Arial"/>
          <w:b/>
          <w:sz w:val="20"/>
          <w:szCs w:val="22"/>
        </w:rPr>
        <w:t>Bewertungsbogen für den Prüfungsteil Schriftliche Kommunikation – DSD I</w:t>
      </w:r>
      <w:r w:rsidR="00CD7631">
        <w:rPr>
          <w:rFonts w:ascii="Arial" w:hAnsi="Arial" w:cs="Arial"/>
          <w:b/>
          <w:sz w:val="20"/>
          <w:szCs w:val="22"/>
        </w:rPr>
        <w:t>I</w:t>
      </w:r>
    </w:p>
    <w:p w14:paraId="524AD475" w14:textId="77777777" w:rsidR="00E11419" w:rsidRPr="00C05A76" w:rsidRDefault="00E11419" w:rsidP="00E11419">
      <w:pPr>
        <w:tabs>
          <w:tab w:val="left" w:pos="5954"/>
        </w:tabs>
        <w:spacing w:after="120"/>
        <w:rPr>
          <w:rFonts w:ascii="Arial" w:hAnsi="Arial" w:cs="Arial"/>
          <w:sz w:val="20"/>
          <w:szCs w:val="20"/>
        </w:rPr>
      </w:pPr>
      <w:r w:rsidRPr="00C05A76">
        <w:rPr>
          <w:rFonts w:ascii="Arial" w:hAnsi="Arial" w:cs="Arial"/>
          <w:sz w:val="20"/>
          <w:szCs w:val="20"/>
        </w:rPr>
        <w:t>Prüfling:</w:t>
      </w:r>
      <w:r>
        <w:rPr>
          <w:rFonts w:ascii="Arial" w:hAnsi="Arial" w:cs="Arial"/>
          <w:sz w:val="20"/>
          <w:szCs w:val="20"/>
        </w:rPr>
        <w:t xml:space="preserve"> _____________________________________</w:t>
      </w:r>
      <w:r w:rsidRPr="00C05A76">
        <w:rPr>
          <w:rFonts w:ascii="Arial" w:hAnsi="Arial" w:cs="Arial"/>
          <w:sz w:val="20"/>
          <w:szCs w:val="20"/>
        </w:rPr>
        <w:tab/>
        <w:t>Bewerter/</w:t>
      </w:r>
      <w:r>
        <w:rPr>
          <w:rFonts w:ascii="Arial" w:hAnsi="Arial" w:cs="Arial"/>
          <w:sz w:val="20"/>
          <w:szCs w:val="20"/>
        </w:rPr>
        <w:t>-</w:t>
      </w:r>
      <w:r w:rsidRPr="00C05A76">
        <w:rPr>
          <w:rFonts w:ascii="Arial" w:hAnsi="Arial" w:cs="Arial"/>
          <w:sz w:val="20"/>
          <w:szCs w:val="20"/>
        </w:rPr>
        <w:t>in:</w:t>
      </w:r>
      <w:r>
        <w:rPr>
          <w:rFonts w:ascii="Arial" w:hAnsi="Arial" w:cs="Arial"/>
          <w:sz w:val="20"/>
          <w:szCs w:val="20"/>
        </w:rPr>
        <w:t xml:space="preserve"> ___________________________</w:t>
      </w:r>
    </w:p>
    <w:p w14:paraId="1BC55BA1" w14:textId="77777777" w:rsidR="00B41ECB" w:rsidRDefault="00B41ECB" w:rsidP="00C05A76">
      <w:pPr>
        <w:rPr>
          <w:rFonts w:ascii="Arial" w:hAnsi="Arial" w:cs="Arial"/>
          <w:sz w:val="12"/>
          <w:szCs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28"/>
        <w:gridCol w:w="8239"/>
        <w:gridCol w:w="1140"/>
      </w:tblGrid>
      <w:tr w:rsidR="00CD7631" w:rsidRPr="00AB41BE" w14:paraId="3BD7B684" w14:textId="77777777" w:rsidTr="00CD7631">
        <w:trPr>
          <w:cantSplit/>
          <w:trHeight w:val="255"/>
          <w:jc w:val="center"/>
        </w:trPr>
        <w:tc>
          <w:tcPr>
            <w:tcW w:w="828" w:type="dxa"/>
            <w:shd w:val="clear" w:color="auto" w:fill="auto"/>
            <w:textDirection w:val="btLr"/>
          </w:tcPr>
          <w:p w14:paraId="7D590221" w14:textId="77777777" w:rsidR="00CD7631" w:rsidRPr="00AB41BE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9" w:type="dxa"/>
            <w:shd w:val="clear" w:color="auto" w:fill="auto"/>
          </w:tcPr>
          <w:p w14:paraId="5AB3B99A" w14:textId="77777777" w:rsidR="00CD7631" w:rsidRPr="00AB41BE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BE">
              <w:rPr>
                <w:rFonts w:ascii="Arial" w:hAnsi="Arial" w:cs="Arial"/>
                <w:b/>
                <w:sz w:val="22"/>
                <w:szCs w:val="22"/>
              </w:rPr>
              <w:t>Begründungen und Belege</w:t>
            </w:r>
          </w:p>
        </w:tc>
        <w:tc>
          <w:tcPr>
            <w:tcW w:w="1140" w:type="dxa"/>
            <w:shd w:val="clear" w:color="auto" w:fill="auto"/>
          </w:tcPr>
          <w:p w14:paraId="3BE42E79" w14:textId="77777777" w:rsidR="00CD7631" w:rsidRPr="00AB41BE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BE">
              <w:rPr>
                <w:rFonts w:ascii="Arial" w:hAnsi="Arial" w:cs="Arial"/>
                <w:b/>
                <w:sz w:val="22"/>
                <w:szCs w:val="22"/>
              </w:rPr>
              <w:t>Punkte</w:t>
            </w:r>
          </w:p>
        </w:tc>
      </w:tr>
      <w:tr w:rsidR="00CD7631" w:rsidRPr="000D4703" w14:paraId="250A8A7E" w14:textId="77777777" w:rsidTr="00CD7631">
        <w:trPr>
          <w:cantSplit/>
          <w:trHeight w:val="1304"/>
          <w:jc w:val="center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14:paraId="5D81C8A2" w14:textId="77777777" w:rsidR="00CD7631" w:rsidRPr="00AB41BE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Gesamtein</w:t>
            </w:r>
            <w:r w:rsidRPr="00AB41BE">
              <w:rPr>
                <w:rFonts w:ascii="Arial" w:hAnsi="Arial" w:cs="Arial"/>
                <w:b/>
                <w:sz w:val="22"/>
                <w:szCs w:val="22"/>
              </w:rPr>
              <w:t>druck</w:t>
            </w:r>
          </w:p>
        </w:tc>
        <w:tc>
          <w:tcPr>
            <w:tcW w:w="8239" w:type="dxa"/>
            <w:shd w:val="clear" w:color="auto" w:fill="auto"/>
          </w:tcPr>
          <w:p w14:paraId="56FAD128" w14:textId="77777777" w:rsidR="00CD7631" w:rsidRPr="00CD7631" w:rsidRDefault="00CD7631" w:rsidP="00A45EFE">
            <w:pPr>
              <w:rPr>
                <w:rFonts w:ascii="Arial" w:hAnsi="Arial" w:cs="Arial"/>
                <w:sz w:val="18"/>
                <w:szCs w:val="18"/>
              </w:rPr>
            </w:pPr>
            <w:r w:rsidRPr="00CD7631">
              <w:rPr>
                <w:rFonts w:ascii="Arial" w:hAnsi="Arial" w:cs="Arial"/>
                <w:sz w:val="18"/>
                <w:szCs w:val="18"/>
              </w:rPr>
              <w:t>Flüssigkeit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36D15B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631" w:rsidRPr="000D4703" w14:paraId="1816E378" w14:textId="77777777" w:rsidTr="00CD7631">
        <w:trPr>
          <w:cantSplit/>
          <w:trHeight w:val="1304"/>
          <w:jc w:val="center"/>
        </w:trPr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14:paraId="206FD61F" w14:textId="77777777" w:rsidR="00CD7631" w:rsidRPr="00AB41BE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9" w:type="dxa"/>
            <w:shd w:val="clear" w:color="auto" w:fill="auto"/>
          </w:tcPr>
          <w:p w14:paraId="7D762EA3" w14:textId="77777777" w:rsidR="00CD7631" w:rsidRPr="00CD7631" w:rsidRDefault="00CD7631" w:rsidP="00A45EFE">
            <w:pPr>
              <w:rPr>
                <w:rFonts w:ascii="Arial" w:hAnsi="Arial" w:cs="Arial"/>
                <w:sz w:val="18"/>
                <w:szCs w:val="18"/>
              </w:rPr>
            </w:pPr>
            <w:r w:rsidRPr="00CD7631">
              <w:rPr>
                <w:rFonts w:ascii="Arial" w:hAnsi="Arial" w:cs="Arial"/>
                <w:sz w:val="18"/>
                <w:szCs w:val="18"/>
              </w:rPr>
              <w:t>Gedankengang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9E81914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631" w:rsidRPr="000D4703" w14:paraId="30821958" w14:textId="77777777" w:rsidTr="00CD7631">
        <w:trPr>
          <w:cantSplit/>
          <w:trHeight w:val="1304"/>
          <w:jc w:val="center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14:paraId="412125D8" w14:textId="77777777" w:rsidR="00CD7631" w:rsidRPr="00AB41BE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BE">
              <w:rPr>
                <w:rFonts w:ascii="Arial" w:hAnsi="Arial" w:cs="Arial"/>
                <w:b/>
                <w:sz w:val="22"/>
                <w:szCs w:val="22"/>
              </w:rPr>
              <w:t>Inhalt</w:t>
            </w:r>
          </w:p>
        </w:tc>
        <w:tc>
          <w:tcPr>
            <w:tcW w:w="8239" w:type="dxa"/>
            <w:shd w:val="clear" w:color="auto" w:fill="auto"/>
          </w:tcPr>
          <w:p w14:paraId="2FB5B29A" w14:textId="77777777" w:rsidR="00CD7631" w:rsidRPr="00CD7631" w:rsidRDefault="00CD7631" w:rsidP="00CD7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7631">
              <w:rPr>
                <w:rFonts w:ascii="Arial" w:hAnsi="Arial" w:cs="Arial"/>
                <w:sz w:val="18"/>
                <w:szCs w:val="18"/>
              </w:rPr>
              <w:t xml:space="preserve">Textwiedergabe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8917D55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631" w:rsidRPr="000D4703" w14:paraId="7638D41C" w14:textId="77777777" w:rsidTr="00CD7631">
        <w:trPr>
          <w:cantSplit/>
          <w:trHeight w:val="1304"/>
          <w:jc w:val="center"/>
        </w:trPr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14:paraId="0A131B4A" w14:textId="77777777" w:rsidR="00CD7631" w:rsidRPr="00AB41BE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9" w:type="dxa"/>
            <w:shd w:val="clear" w:color="auto" w:fill="auto"/>
          </w:tcPr>
          <w:p w14:paraId="1A0AA2F4" w14:textId="77777777" w:rsidR="00CD7631" w:rsidRPr="00CD7631" w:rsidRDefault="00CD7631" w:rsidP="00CD7631">
            <w:pPr>
              <w:rPr>
                <w:rFonts w:ascii="Arial" w:hAnsi="Arial" w:cs="Arial"/>
                <w:sz w:val="18"/>
                <w:szCs w:val="18"/>
              </w:rPr>
            </w:pPr>
            <w:r w:rsidRPr="00CD7631">
              <w:rPr>
                <w:rFonts w:ascii="Arial" w:hAnsi="Arial" w:cs="Arial"/>
                <w:sz w:val="18"/>
                <w:szCs w:val="18"/>
              </w:rPr>
              <w:t xml:space="preserve">Diagrammauswertung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51A1F8B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631" w:rsidRPr="000D4703" w14:paraId="5AA5B5F2" w14:textId="77777777" w:rsidTr="00CD7631">
        <w:trPr>
          <w:cantSplit/>
          <w:trHeight w:val="1304"/>
          <w:jc w:val="center"/>
        </w:trPr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14:paraId="7D2E3459" w14:textId="77777777" w:rsidR="00CD7631" w:rsidRPr="00AB41BE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9" w:type="dxa"/>
            <w:shd w:val="clear" w:color="auto" w:fill="auto"/>
          </w:tcPr>
          <w:p w14:paraId="709B3609" w14:textId="77777777" w:rsidR="00CD7631" w:rsidRPr="00CD7631" w:rsidRDefault="00CD7631" w:rsidP="00CD7631">
            <w:pPr>
              <w:rPr>
                <w:rFonts w:ascii="Arial" w:hAnsi="Arial" w:cs="Arial"/>
                <w:sz w:val="18"/>
                <w:szCs w:val="18"/>
              </w:rPr>
            </w:pPr>
            <w:r w:rsidRPr="00CD7631">
              <w:rPr>
                <w:rFonts w:ascii="Arial" w:hAnsi="Arial" w:cs="Arial"/>
                <w:sz w:val="18"/>
                <w:szCs w:val="18"/>
              </w:rPr>
              <w:t xml:space="preserve">begründete Stellungnahme: □ linear    □ dialektisch (pro </w:t>
            </w:r>
            <w:r w:rsidRPr="00CD7631">
              <w:rPr>
                <w:rFonts w:ascii="Arial" w:hAnsi="Arial" w:cs="Arial"/>
                <w:sz w:val="18"/>
                <w:szCs w:val="18"/>
                <w:u w:val="single"/>
              </w:rPr>
              <w:t>und</w:t>
            </w:r>
            <w:r w:rsidRPr="00CD7631">
              <w:rPr>
                <w:rFonts w:ascii="Arial" w:hAnsi="Arial" w:cs="Arial"/>
                <w:sz w:val="18"/>
                <w:szCs w:val="18"/>
              </w:rPr>
              <w:t xml:space="preserve"> contra)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D74F347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631" w:rsidRPr="000D4703" w14:paraId="5F0ABD51" w14:textId="77777777" w:rsidTr="00CD7631">
        <w:trPr>
          <w:cantSplit/>
          <w:trHeight w:val="1304"/>
          <w:jc w:val="center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14:paraId="2241E5E0" w14:textId="77777777" w:rsidR="00CD7631" w:rsidRPr="00AB41BE" w:rsidRDefault="00CD7631" w:rsidP="00A45EFE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Verfügbarkeit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AB41BE">
              <w:rPr>
                <w:rFonts w:ascii="Arial" w:hAnsi="Arial" w:cs="Arial"/>
                <w:b/>
                <w:color w:val="000000"/>
                <w:sz w:val="22"/>
                <w:szCs w:val="22"/>
              </w:rPr>
              <w:t>sprachliche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AB41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Mitte</w:t>
            </w:r>
            <w:r w:rsidRPr="00AB41BE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  <w:p w14:paraId="551C7780" w14:textId="77777777" w:rsidR="00CD7631" w:rsidRPr="00AB41BE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39" w:type="dxa"/>
            <w:shd w:val="clear" w:color="auto" w:fill="auto"/>
          </w:tcPr>
          <w:p w14:paraId="40213B06" w14:textId="77777777" w:rsidR="00CD7631" w:rsidRPr="00CD7631" w:rsidRDefault="00CD7631" w:rsidP="00A45EFE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CD7631">
              <w:rPr>
                <w:rFonts w:ascii="Arial" w:hAnsi="Arial" w:cs="Arial"/>
                <w:spacing w:val="-4"/>
                <w:sz w:val="18"/>
                <w:szCs w:val="18"/>
              </w:rPr>
              <w:t>Wortschatz (1. themenspezifischer Wortschatz, 2. textsortenspezifische Redemittel, 3. Wortschatzdefizite)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5E220A2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631" w:rsidRPr="000D4703" w14:paraId="67FCFA98" w14:textId="77777777" w:rsidTr="00CD7631">
        <w:trPr>
          <w:cantSplit/>
          <w:trHeight w:val="1304"/>
          <w:jc w:val="center"/>
        </w:trPr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14:paraId="3A0DBDCB" w14:textId="77777777" w:rsidR="00CD7631" w:rsidRPr="00AB41BE" w:rsidRDefault="00CD7631" w:rsidP="00A45EFE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239" w:type="dxa"/>
            <w:shd w:val="clear" w:color="auto" w:fill="auto"/>
          </w:tcPr>
          <w:p w14:paraId="3C36E7C4" w14:textId="77777777" w:rsidR="00CD7631" w:rsidRPr="00CD7631" w:rsidRDefault="00CD7631" w:rsidP="00A45EFE">
            <w:pPr>
              <w:rPr>
                <w:rFonts w:ascii="Arial" w:hAnsi="Arial" w:cs="Arial"/>
                <w:sz w:val="18"/>
                <w:szCs w:val="18"/>
              </w:rPr>
            </w:pPr>
            <w:r w:rsidRPr="00CD7631">
              <w:rPr>
                <w:rFonts w:ascii="Arial" w:hAnsi="Arial" w:cs="Arial"/>
                <w:sz w:val="18"/>
                <w:szCs w:val="18"/>
              </w:rPr>
              <w:t>Strukturen (Morpho-Syntax)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662DEF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631" w:rsidRPr="000D4703" w14:paraId="6A97E6D6" w14:textId="77777777" w:rsidTr="00CD7631">
        <w:trPr>
          <w:cantSplit/>
          <w:trHeight w:val="1304"/>
          <w:jc w:val="center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14:paraId="6F269213" w14:textId="77777777" w:rsidR="00CD7631" w:rsidRPr="00AB41BE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BE">
              <w:rPr>
                <w:rFonts w:ascii="Arial" w:hAnsi="Arial" w:cs="Arial"/>
                <w:b/>
                <w:sz w:val="22"/>
                <w:szCs w:val="22"/>
              </w:rPr>
              <w:t>Korrektheit</w:t>
            </w:r>
          </w:p>
        </w:tc>
        <w:tc>
          <w:tcPr>
            <w:tcW w:w="8239" w:type="dxa"/>
            <w:shd w:val="clear" w:color="auto" w:fill="auto"/>
          </w:tcPr>
          <w:p w14:paraId="35BEE295" w14:textId="77777777" w:rsidR="00CD7631" w:rsidRPr="00CD7631" w:rsidRDefault="00CD7631" w:rsidP="00CD7631">
            <w:pPr>
              <w:rPr>
                <w:rFonts w:ascii="Arial" w:hAnsi="Arial" w:cs="Arial"/>
                <w:sz w:val="18"/>
                <w:szCs w:val="18"/>
              </w:rPr>
            </w:pPr>
            <w:r w:rsidRPr="00CD7631">
              <w:rPr>
                <w:rFonts w:ascii="Arial" w:hAnsi="Arial" w:cs="Arial"/>
                <w:sz w:val="18"/>
                <w:szCs w:val="18"/>
              </w:rPr>
              <w:t>Korrektheit (Grammatik)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7073562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631" w:rsidRPr="00AB41BE" w14:paraId="66F7086F" w14:textId="77777777" w:rsidTr="00CD7631">
        <w:trPr>
          <w:cantSplit/>
          <w:trHeight w:val="545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607F91DB" w14:textId="77777777" w:rsidR="00CD7631" w:rsidRPr="00AB41BE" w:rsidRDefault="00CD7631" w:rsidP="00A45EFE">
            <w:pPr>
              <w:jc w:val="right"/>
              <w:rPr>
                <w:rFonts w:ascii="Arial" w:hAnsi="Arial" w:cs="Arial"/>
                <w:b/>
              </w:rPr>
            </w:pPr>
            <w:r w:rsidRPr="00AB41BE">
              <w:rPr>
                <w:rFonts w:ascii="Arial" w:hAnsi="Arial" w:cs="Arial"/>
                <w:b/>
              </w:rPr>
              <w:t xml:space="preserve">Gesamtpunktzahl:                         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90B70E7" w14:textId="77777777" w:rsidR="00CD7631" w:rsidRPr="00AB41BE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0B8535" w14:textId="77777777" w:rsidR="00CD7631" w:rsidRDefault="00CD7631" w:rsidP="00C05A76">
      <w:pPr>
        <w:rPr>
          <w:rFonts w:ascii="Arial" w:hAnsi="Arial" w:cs="Arial"/>
          <w:sz w:val="12"/>
          <w:szCs w:val="20"/>
        </w:rPr>
      </w:pPr>
    </w:p>
    <w:p w14:paraId="0B0217E7" w14:textId="77777777" w:rsidR="00CD7631" w:rsidRPr="00CD7631" w:rsidRDefault="00CD7631">
      <w:pPr>
        <w:spacing w:after="160" w:line="259" w:lineRule="auto"/>
        <w:rPr>
          <w:rFonts w:ascii="Arial" w:hAnsi="Arial" w:cs="Arial"/>
          <w:b/>
          <w:sz w:val="12"/>
          <w:szCs w:val="12"/>
        </w:rPr>
      </w:pPr>
      <w:r w:rsidRPr="00CD7631">
        <w:rPr>
          <w:rFonts w:ascii="Arial" w:hAnsi="Arial" w:cs="Arial"/>
          <w:b/>
          <w:sz w:val="12"/>
          <w:szCs w:val="12"/>
        </w:rPr>
        <w:br w:type="page"/>
      </w:r>
    </w:p>
    <w:p w14:paraId="6A5B9DA1" w14:textId="77777777" w:rsidR="00CD7631" w:rsidRPr="00C05A76" w:rsidRDefault="00CD7631" w:rsidP="00CD7631">
      <w:pPr>
        <w:spacing w:after="120"/>
        <w:ind w:left="-284"/>
        <w:jc w:val="center"/>
        <w:rPr>
          <w:rFonts w:ascii="Arial" w:hAnsi="Arial" w:cs="Arial"/>
          <w:b/>
          <w:bCs/>
          <w:sz w:val="20"/>
          <w:szCs w:val="22"/>
        </w:rPr>
      </w:pPr>
      <w:r w:rsidRPr="00C05A76">
        <w:rPr>
          <w:rFonts w:ascii="Arial" w:hAnsi="Arial" w:cs="Arial"/>
          <w:b/>
          <w:sz w:val="20"/>
          <w:szCs w:val="22"/>
        </w:rPr>
        <w:lastRenderedPageBreak/>
        <w:t>Bewertungsbogen für den Prüfungsteil Schriftliche Kommunikation – DSD I</w:t>
      </w:r>
      <w:r>
        <w:rPr>
          <w:rFonts w:ascii="Arial" w:hAnsi="Arial" w:cs="Arial"/>
          <w:b/>
          <w:sz w:val="20"/>
          <w:szCs w:val="22"/>
        </w:rPr>
        <w:t>I</w:t>
      </w:r>
    </w:p>
    <w:p w14:paraId="57BB29D7" w14:textId="77777777" w:rsidR="00CD7631" w:rsidRPr="00C05A76" w:rsidRDefault="00CD7631" w:rsidP="00CD7631">
      <w:pPr>
        <w:tabs>
          <w:tab w:val="left" w:pos="5954"/>
        </w:tabs>
        <w:spacing w:after="120"/>
        <w:rPr>
          <w:rFonts w:ascii="Arial" w:hAnsi="Arial" w:cs="Arial"/>
          <w:sz w:val="20"/>
          <w:szCs w:val="20"/>
        </w:rPr>
      </w:pPr>
      <w:r w:rsidRPr="00C05A76">
        <w:rPr>
          <w:rFonts w:ascii="Arial" w:hAnsi="Arial" w:cs="Arial"/>
          <w:sz w:val="20"/>
          <w:szCs w:val="20"/>
        </w:rPr>
        <w:t>Prüfling:</w:t>
      </w:r>
      <w:r>
        <w:rPr>
          <w:rFonts w:ascii="Arial" w:hAnsi="Arial" w:cs="Arial"/>
          <w:sz w:val="20"/>
          <w:szCs w:val="20"/>
        </w:rPr>
        <w:t xml:space="preserve"> _____________________________________</w:t>
      </w:r>
      <w:r w:rsidRPr="00C05A76">
        <w:rPr>
          <w:rFonts w:ascii="Arial" w:hAnsi="Arial" w:cs="Arial"/>
          <w:sz w:val="20"/>
          <w:szCs w:val="20"/>
        </w:rPr>
        <w:tab/>
        <w:t>Bewerter/</w:t>
      </w:r>
      <w:r>
        <w:rPr>
          <w:rFonts w:ascii="Arial" w:hAnsi="Arial" w:cs="Arial"/>
          <w:sz w:val="20"/>
          <w:szCs w:val="20"/>
        </w:rPr>
        <w:t>-</w:t>
      </w:r>
      <w:r w:rsidRPr="00C05A76">
        <w:rPr>
          <w:rFonts w:ascii="Arial" w:hAnsi="Arial" w:cs="Arial"/>
          <w:sz w:val="20"/>
          <w:szCs w:val="20"/>
        </w:rPr>
        <w:t>in:</w:t>
      </w:r>
      <w:r>
        <w:rPr>
          <w:rFonts w:ascii="Arial" w:hAnsi="Arial" w:cs="Arial"/>
          <w:sz w:val="20"/>
          <w:szCs w:val="20"/>
        </w:rPr>
        <w:t xml:space="preserve"> ___________________________</w:t>
      </w:r>
    </w:p>
    <w:tbl>
      <w:tblPr>
        <w:tblW w:w="108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58"/>
        <w:gridCol w:w="9597"/>
        <w:gridCol w:w="667"/>
      </w:tblGrid>
      <w:tr w:rsidR="00CD7631" w:rsidRPr="00CD7631" w14:paraId="41C93DF1" w14:textId="77777777" w:rsidTr="00CD7631">
        <w:trPr>
          <w:cantSplit/>
          <w:trHeight w:val="180"/>
        </w:trPr>
        <w:tc>
          <w:tcPr>
            <w:tcW w:w="558" w:type="dxa"/>
            <w:shd w:val="clear" w:color="auto" w:fill="auto"/>
            <w:textDirection w:val="btLr"/>
          </w:tcPr>
          <w:p w14:paraId="4240FCB7" w14:textId="77777777" w:rsidR="00CD7631" w:rsidRPr="00CD7631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597" w:type="dxa"/>
            <w:shd w:val="clear" w:color="auto" w:fill="auto"/>
          </w:tcPr>
          <w:p w14:paraId="522BC9A1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D7631">
              <w:rPr>
                <w:rFonts w:ascii="Arial" w:hAnsi="Arial" w:cs="Arial"/>
                <w:b/>
                <w:sz w:val="20"/>
                <w:szCs w:val="22"/>
              </w:rPr>
              <w:t>Begründungen und Belege</w:t>
            </w:r>
          </w:p>
        </w:tc>
        <w:tc>
          <w:tcPr>
            <w:tcW w:w="667" w:type="dxa"/>
            <w:shd w:val="clear" w:color="auto" w:fill="auto"/>
          </w:tcPr>
          <w:p w14:paraId="74E2F476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D7631">
              <w:rPr>
                <w:rFonts w:ascii="Arial" w:hAnsi="Arial" w:cs="Arial"/>
                <w:b/>
                <w:sz w:val="20"/>
                <w:szCs w:val="22"/>
              </w:rPr>
              <w:t>Pkt.</w:t>
            </w:r>
          </w:p>
        </w:tc>
      </w:tr>
      <w:tr w:rsidR="00CD7631" w:rsidRPr="00CD7631" w14:paraId="3370520A" w14:textId="77777777" w:rsidTr="00CD7631">
        <w:trPr>
          <w:cantSplit/>
          <w:trHeight w:val="842"/>
        </w:trPr>
        <w:tc>
          <w:tcPr>
            <w:tcW w:w="558" w:type="dxa"/>
            <w:vMerge w:val="restart"/>
            <w:shd w:val="clear" w:color="auto" w:fill="auto"/>
            <w:textDirection w:val="btLr"/>
            <w:vAlign w:val="center"/>
          </w:tcPr>
          <w:p w14:paraId="605A0FC1" w14:textId="77777777" w:rsidR="00CD7631" w:rsidRPr="00CD7631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631">
              <w:rPr>
                <w:rFonts w:ascii="Arial" w:hAnsi="Arial" w:cs="Arial"/>
                <w:b/>
                <w:sz w:val="20"/>
                <w:szCs w:val="20"/>
              </w:rPr>
              <w:t>Gesamteindruck</w:t>
            </w:r>
          </w:p>
        </w:tc>
        <w:tc>
          <w:tcPr>
            <w:tcW w:w="9597" w:type="dxa"/>
            <w:shd w:val="clear" w:color="auto" w:fill="auto"/>
          </w:tcPr>
          <w:p w14:paraId="7A1B4AB5" w14:textId="77777777"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  <w:r w:rsidRPr="00CD7631">
              <w:rPr>
                <w:rFonts w:ascii="Arial" w:hAnsi="Arial" w:cs="Arial"/>
                <w:sz w:val="22"/>
                <w:szCs w:val="22"/>
              </w:rPr>
              <w:t>Flüssigkeit</w:t>
            </w:r>
          </w:p>
          <w:tbl>
            <w:tblPr>
              <w:tblW w:w="936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8"/>
              <w:gridCol w:w="2678"/>
              <w:gridCol w:w="3983"/>
            </w:tblGrid>
            <w:tr w:rsidR="00CD7631" w:rsidRPr="00CD7631" w14:paraId="4E25C63E" w14:textId="77777777" w:rsidTr="00A45EFE">
              <w:trPr>
                <w:trHeight w:val="177"/>
              </w:trPr>
              <w:tc>
                <w:tcPr>
                  <w:tcW w:w="2708" w:type="dxa"/>
                  <w:shd w:val="clear" w:color="auto" w:fill="auto"/>
                </w:tcPr>
                <w:p w14:paraId="040DFBAB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 xml:space="preserve">verlangsamte Passagen </w:t>
                  </w:r>
                </w:p>
              </w:tc>
              <w:tc>
                <w:tcPr>
                  <w:tcW w:w="2678" w:type="dxa"/>
                  <w:shd w:val="clear" w:color="auto" w:fill="auto"/>
                </w:tcPr>
                <w:p w14:paraId="277C709E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wiederholtes Lesen</w:t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14:paraId="6BF9184A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unverständliche Passagen</w:t>
                  </w:r>
                </w:p>
              </w:tc>
            </w:tr>
            <w:tr w:rsidR="00CD7631" w:rsidRPr="00CD7631" w14:paraId="78E2D4C7" w14:textId="77777777" w:rsidTr="00A45EFE">
              <w:trPr>
                <w:trHeight w:val="369"/>
              </w:trPr>
              <w:tc>
                <w:tcPr>
                  <w:tcW w:w="2708" w:type="dxa"/>
                  <w:shd w:val="clear" w:color="auto" w:fill="auto"/>
                </w:tcPr>
                <w:p w14:paraId="1A332001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65F73EC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8" w:type="dxa"/>
                  <w:shd w:val="clear" w:color="auto" w:fill="auto"/>
                </w:tcPr>
                <w:p w14:paraId="06EEE8FF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83" w:type="dxa"/>
                  <w:shd w:val="clear" w:color="auto" w:fill="auto"/>
                </w:tcPr>
                <w:p w14:paraId="166D4453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109D213" w14:textId="77777777"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60CCFF70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631" w:rsidRPr="00CD7631" w14:paraId="6FFC2397" w14:textId="77777777" w:rsidTr="00CD7631">
        <w:trPr>
          <w:cantSplit/>
          <w:trHeight w:val="1471"/>
        </w:trPr>
        <w:tc>
          <w:tcPr>
            <w:tcW w:w="558" w:type="dxa"/>
            <w:vMerge/>
            <w:shd w:val="clear" w:color="auto" w:fill="auto"/>
            <w:textDirection w:val="btLr"/>
            <w:vAlign w:val="center"/>
          </w:tcPr>
          <w:p w14:paraId="7708281D" w14:textId="77777777" w:rsidR="00CD7631" w:rsidRPr="00CD7631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7" w:type="dxa"/>
            <w:shd w:val="clear" w:color="auto" w:fill="auto"/>
          </w:tcPr>
          <w:p w14:paraId="0EF7E29D" w14:textId="77777777"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  <w:r w:rsidRPr="00CD7631">
              <w:rPr>
                <w:rFonts w:ascii="Arial" w:hAnsi="Arial" w:cs="Arial"/>
                <w:sz w:val="22"/>
                <w:szCs w:val="22"/>
              </w:rPr>
              <w:t>Gedankengang</w:t>
            </w:r>
          </w:p>
          <w:p w14:paraId="56BD6119" w14:textId="77777777" w:rsidR="00CD7631" w:rsidRPr="00CD7631" w:rsidRDefault="00CD7631" w:rsidP="00A45EFE">
            <w:pPr>
              <w:rPr>
                <w:rFonts w:ascii="Arial" w:hAnsi="Arial" w:cs="Arial"/>
                <w:sz w:val="18"/>
                <w:szCs w:val="18"/>
              </w:rPr>
            </w:pPr>
            <w:r w:rsidRPr="00CD7631">
              <w:rPr>
                <w:rFonts w:ascii="Arial" w:hAnsi="Arial" w:cs="Arial"/>
                <w:sz w:val="18"/>
                <w:szCs w:val="18"/>
              </w:rPr>
              <w:t>Einleitung:                                                               Schlussteil:</w:t>
            </w:r>
          </w:p>
          <w:p w14:paraId="3A42E189" w14:textId="77777777" w:rsidR="00CD7631" w:rsidRPr="00CD7631" w:rsidRDefault="00CD7631" w:rsidP="00A45EFE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36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7"/>
              <w:gridCol w:w="1338"/>
              <w:gridCol w:w="1339"/>
              <w:gridCol w:w="1673"/>
              <w:gridCol w:w="1784"/>
              <w:gridCol w:w="1896"/>
            </w:tblGrid>
            <w:tr w:rsidR="00CD7631" w:rsidRPr="00CD7631" w14:paraId="115458A4" w14:textId="77777777" w:rsidTr="00A45EFE">
              <w:trPr>
                <w:trHeight w:val="207"/>
              </w:trPr>
              <w:tc>
                <w:tcPr>
                  <w:tcW w:w="4014" w:type="dxa"/>
                  <w:gridSpan w:val="3"/>
                  <w:shd w:val="clear" w:color="auto" w:fill="auto"/>
                </w:tcPr>
                <w:p w14:paraId="32D31C5D" w14:textId="77777777"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Überleitungen:</w:t>
                  </w:r>
                </w:p>
              </w:tc>
              <w:tc>
                <w:tcPr>
                  <w:tcW w:w="5353" w:type="dxa"/>
                  <w:gridSpan w:val="3"/>
                  <w:shd w:val="clear" w:color="auto" w:fill="auto"/>
                </w:tcPr>
                <w:p w14:paraId="67F3DC39" w14:textId="77777777"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Binnenkohäsion:</w:t>
                  </w:r>
                </w:p>
              </w:tc>
            </w:tr>
            <w:tr w:rsidR="00CD7631" w:rsidRPr="00CD7631" w14:paraId="2DF6A7D4" w14:textId="77777777" w:rsidTr="00A45EFE">
              <w:trPr>
                <w:trHeight w:val="177"/>
              </w:trPr>
              <w:tc>
                <w:tcPr>
                  <w:tcW w:w="1337" w:type="dxa"/>
                  <w:shd w:val="clear" w:color="auto" w:fill="auto"/>
                </w:tcPr>
                <w:p w14:paraId="6BD94E90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Text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0AA7D2FE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Grafik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6356044E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Stellungnahme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14:paraId="75F020B7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Textwied</w:t>
                  </w:r>
                  <w:proofErr w:type="spellEnd"/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14:paraId="1823FA67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Grafik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14:paraId="374A06E1" w14:textId="77777777"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Stellungnahme</w:t>
                  </w:r>
                </w:p>
              </w:tc>
            </w:tr>
            <w:tr w:rsidR="00CD7631" w:rsidRPr="00CD7631" w14:paraId="4FE36FEC" w14:textId="77777777" w:rsidTr="00A45EFE">
              <w:trPr>
                <w:trHeight w:val="812"/>
              </w:trPr>
              <w:tc>
                <w:tcPr>
                  <w:tcW w:w="1337" w:type="dxa"/>
                  <w:shd w:val="clear" w:color="auto" w:fill="auto"/>
                </w:tcPr>
                <w:p w14:paraId="6A912B6E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</w:tcPr>
                <w:p w14:paraId="5E3C1CBC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</w:tcPr>
                <w:p w14:paraId="43274937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73" w:type="dxa"/>
                  <w:shd w:val="clear" w:color="auto" w:fill="auto"/>
                </w:tcPr>
                <w:p w14:paraId="5530928E" w14:textId="77777777" w:rsidR="00CD7631" w:rsidRPr="00CD7631" w:rsidRDefault="00CD7631" w:rsidP="00A45E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84" w:type="dxa"/>
                  <w:shd w:val="clear" w:color="auto" w:fill="auto"/>
                </w:tcPr>
                <w:p w14:paraId="437327AE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  <w:shd w:val="clear" w:color="auto" w:fill="auto"/>
                </w:tcPr>
                <w:p w14:paraId="33C60CBD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3499297" w14:textId="77777777" w:rsidR="00CD7631" w:rsidRPr="00CD7631" w:rsidRDefault="00CD7631" w:rsidP="00A45E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18898D3D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631" w:rsidRPr="00CD7631" w14:paraId="3EA0D3A4" w14:textId="77777777" w:rsidTr="00CD7631">
        <w:trPr>
          <w:cantSplit/>
          <w:trHeight w:val="2231"/>
        </w:trPr>
        <w:tc>
          <w:tcPr>
            <w:tcW w:w="558" w:type="dxa"/>
            <w:vMerge w:val="restart"/>
            <w:shd w:val="clear" w:color="auto" w:fill="auto"/>
            <w:textDirection w:val="btLr"/>
            <w:vAlign w:val="center"/>
          </w:tcPr>
          <w:p w14:paraId="36EE4E2B" w14:textId="77777777" w:rsidR="00CD7631" w:rsidRPr="00CD7631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631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  <w:tc>
          <w:tcPr>
            <w:tcW w:w="9597" w:type="dxa"/>
            <w:shd w:val="clear" w:color="auto" w:fill="auto"/>
          </w:tcPr>
          <w:p w14:paraId="6F399A44" w14:textId="77777777"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  <w:r w:rsidRPr="00CD7631">
              <w:rPr>
                <w:rFonts w:ascii="Arial" w:hAnsi="Arial" w:cs="Arial"/>
                <w:sz w:val="22"/>
                <w:szCs w:val="22"/>
              </w:rPr>
              <w:t xml:space="preserve">Textwiedergabe 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0"/>
              <w:gridCol w:w="1561"/>
              <w:gridCol w:w="1561"/>
              <w:gridCol w:w="1561"/>
              <w:gridCol w:w="1561"/>
              <w:gridCol w:w="1565"/>
            </w:tblGrid>
            <w:tr w:rsidR="00CD7631" w:rsidRPr="00CD7631" w14:paraId="20EABB2C" w14:textId="77777777" w:rsidTr="00A45EFE">
              <w:trPr>
                <w:trHeight w:val="192"/>
              </w:trPr>
              <w:tc>
                <w:tcPr>
                  <w:tcW w:w="9368" w:type="dxa"/>
                  <w:gridSpan w:val="6"/>
                  <w:shd w:val="clear" w:color="auto" w:fill="auto"/>
                </w:tcPr>
                <w:p w14:paraId="0FE009F5" w14:textId="77777777"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Textwiedergabe</w:t>
                  </w:r>
                </w:p>
              </w:tc>
            </w:tr>
            <w:tr w:rsidR="00CD7631" w:rsidRPr="00CD7631" w14:paraId="775C0929" w14:textId="77777777" w:rsidTr="00A45EFE">
              <w:trPr>
                <w:trHeight w:val="849"/>
              </w:trPr>
              <w:tc>
                <w:tcPr>
                  <w:tcW w:w="1560" w:type="dxa"/>
                  <w:shd w:val="clear" w:color="auto" w:fill="auto"/>
                </w:tcPr>
                <w:p w14:paraId="681B3F2E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1. Abs.:</w:t>
                  </w:r>
                </w:p>
                <w:p w14:paraId="7853AA63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CBCA0A2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14:paraId="2B6B4CAE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2. Abs.:</w:t>
                  </w:r>
                </w:p>
                <w:p w14:paraId="4E698348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0DE335A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14:paraId="2764E780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3. Abs.:</w:t>
                  </w:r>
                </w:p>
                <w:p w14:paraId="6511F13D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C60A5E5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14:paraId="22C9423F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4. Abs.:</w:t>
                  </w:r>
                </w:p>
                <w:p w14:paraId="1DFF2EB3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1AF4B43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14:paraId="1CE7390F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5. Abs.:</w:t>
                  </w:r>
                </w:p>
                <w:p w14:paraId="6D84C79E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9EAEA11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14:paraId="642256C8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 xml:space="preserve">Gesamtpunktzahl            </w:t>
                  </w:r>
                </w:p>
                <w:p w14:paraId="146810DF" w14:textId="77777777" w:rsidR="00CD7631" w:rsidRPr="00CD7631" w:rsidRDefault="00CD7631" w:rsidP="00CD76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52"/>
                      <w:szCs w:val="52"/>
                      <w:lang w:val="it-IT"/>
                    </w:rPr>
                    <w:sym w:font="Wingdings" w:char="F0A8"/>
                  </w:r>
                </w:p>
              </w:tc>
            </w:tr>
            <w:tr w:rsidR="00CD7631" w:rsidRPr="00CD7631" w14:paraId="0076D3F9" w14:textId="77777777" w:rsidTr="00A45EFE">
              <w:trPr>
                <w:trHeight w:val="870"/>
              </w:trPr>
              <w:tc>
                <w:tcPr>
                  <w:tcW w:w="9368" w:type="dxa"/>
                  <w:gridSpan w:val="6"/>
                  <w:shd w:val="clear" w:color="auto" w:fill="auto"/>
                </w:tcPr>
                <w:p w14:paraId="20D8550B" w14:textId="77777777" w:rsidR="00CD7631" w:rsidRPr="00CD7631" w:rsidRDefault="00CD7631" w:rsidP="00A45EF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Übernahmen aus dem Text:</w:t>
                  </w:r>
                </w:p>
                <w:p w14:paraId="2643573F" w14:textId="77777777" w:rsidR="00CD7631" w:rsidRPr="00CD7631" w:rsidRDefault="00CD7631" w:rsidP="00CD7631">
                  <w:pPr>
                    <w:jc w:val="right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CD7631">
                    <w:rPr>
                      <w:rFonts w:ascii="Arial" w:hAnsi="Arial" w:cs="Arial"/>
                      <w:sz w:val="52"/>
                      <w:szCs w:val="52"/>
                      <w:lang w:val="it-IT"/>
                    </w:rPr>
                    <w:sym w:font="Wingdings" w:char="F0A8"/>
                  </w:r>
                </w:p>
              </w:tc>
            </w:tr>
          </w:tbl>
          <w:p w14:paraId="69AEA0E4" w14:textId="77777777" w:rsidR="00CD7631" w:rsidRPr="00CD7631" w:rsidRDefault="00CD7631" w:rsidP="00A45E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6B5F35D3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631" w:rsidRPr="00CD7631" w14:paraId="39D9887E" w14:textId="77777777" w:rsidTr="00CD7631">
        <w:trPr>
          <w:cantSplit/>
          <w:trHeight w:val="797"/>
        </w:trPr>
        <w:tc>
          <w:tcPr>
            <w:tcW w:w="558" w:type="dxa"/>
            <w:vMerge/>
            <w:shd w:val="clear" w:color="auto" w:fill="auto"/>
            <w:textDirection w:val="btLr"/>
            <w:vAlign w:val="center"/>
          </w:tcPr>
          <w:p w14:paraId="3AE41B50" w14:textId="77777777" w:rsidR="00CD7631" w:rsidRPr="00CD7631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7" w:type="dxa"/>
            <w:shd w:val="clear" w:color="auto" w:fill="auto"/>
          </w:tcPr>
          <w:p w14:paraId="5BF892A5" w14:textId="77777777"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  <w:r w:rsidRPr="00CD7631">
              <w:rPr>
                <w:rFonts w:ascii="Arial" w:hAnsi="Arial" w:cs="Arial"/>
                <w:sz w:val="22"/>
                <w:szCs w:val="22"/>
              </w:rPr>
              <w:t>Diagrammauswertung</w:t>
            </w:r>
          </w:p>
          <w:tbl>
            <w:tblPr>
              <w:tblW w:w="4998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1"/>
              <w:gridCol w:w="3123"/>
              <w:gridCol w:w="3123"/>
            </w:tblGrid>
            <w:tr w:rsidR="00CD7631" w:rsidRPr="00CD7631" w14:paraId="34330C58" w14:textId="77777777" w:rsidTr="00CD7631">
              <w:trPr>
                <w:trHeight w:val="192"/>
              </w:trPr>
              <w:tc>
                <w:tcPr>
                  <w:tcW w:w="5000" w:type="pct"/>
                  <w:gridSpan w:val="3"/>
                  <w:shd w:val="clear" w:color="auto" w:fill="auto"/>
                </w:tcPr>
                <w:p w14:paraId="6A1EA1D3" w14:textId="77777777"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Diagramm</w:t>
                  </w:r>
                </w:p>
              </w:tc>
            </w:tr>
            <w:tr w:rsidR="00CD7631" w:rsidRPr="00CD7631" w14:paraId="6315042F" w14:textId="77777777" w:rsidTr="00CD7631">
              <w:trPr>
                <w:trHeight w:val="851"/>
              </w:trPr>
              <w:tc>
                <w:tcPr>
                  <w:tcW w:w="1666" w:type="pct"/>
                  <w:shd w:val="clear" w:color="auto" w:fill="auto"/>
                </w:tcPr>
                <w:p w14:paraId="256D6D01" w14:textId="77777777" w:rsidR="00CD7631" w:rsidRPr="00CD7631" w:rsidRDefault="00CD7631" w:rsidP="00CD76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Daten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14:paraId="71FB7B74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Vergleiche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14:paraId="57BC04E7" w14:textId="77777777" w:rsidR="00CD7631" w:rsidRPr="00CD7631" w:rsidRDefault="00CD7631" w:rsidP="00CD7631">
                  <w:pPr>
                    <w:rPr>
                      <w:rFonts w:ascii="Arial" w:hAnsi="Arial" w:cs="Arial"/>
                      <w:b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Sonstiges</w:t>
                  </w:r>
                </w:p>
              </w:tc>
            </w:tr>
          </w:tbl>
          <w:p w14:paraId="384E58FD" w14:textId="77777777"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30B8BA8D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631" w:rsidRPr="00CD7631" w14:paraId="5FDD5B86" w14:textId="77777777" w:rsidTr="00CD7631">
        <w:trPr>
          <w:cantSplit/>
          <w:trHeight w:val="1102"/>
        </w:trPr>
        <w:tc>
          <w:tcPr>
            <w:tcW w:w="558" w:type="dxa"/>
            <w:vMerge/>
            <w:shd w:val="clear" w:color="auto" w:fill="auto"/>
            <w:textDirection w:val="btLr"/>
            <w:vAlign w:val="center"/>
          </w:tcPr>
          <w:p w14:paraId="6956185F" w14:textId="77777777" w:rsidR="00CD7631" w:rsidRPr="00CD7631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7" w:type="dxa"/>
            <w:shd w:val="clear" w:color="auto" w:fill="auto"/>
          </w:tcPr>
          <w:p w14:paraId="26F1E31C" w14:textId="77777777"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  <w:r w:rsidRPr="00CD7631">
              <w:rPr>
                <w:rFonts w:ascii="Arial" w:hAnsi="Arial" w:cs="Arial"/>
                <w:sz w:val="22"/>
                <w:szCs w:val="22"/>
              </w:rPr>
              <w:t xml:space="preserve">begründete Stellungnahme: </w:t>
            </w:r>
            <w:r w:rsidRPr="00CD7631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CD7631">
              <w:rPr>
                <w:rFonts w:ascii="Arial" w:hAnsi="Arial" w:cs="Arial"/>
                <w:sz w:val="22"/>
                <w:szCs w:val="22"/>
              </w:rPr>
              <w:t>linear</w:t>
            </w:r>
            <w:r w:rsidRPr="00CD7631">
              <w:rPr>
                <w:rFonts w:ascii="Arial" w:hAnsi="Arial" w:cs="Arial"/>
                <w:sz w:val="40"/>
                <w:szCs w:val="40"/>
              </w:rPr>
              <w:t xml:space="preserve">    □</w:t>
            </w:r>
            <w:r w:rsidRPr="00CD7631">
              <w:rPr>
                <w:rFonts w:ascii="Arial" w:hAnsi="Arial" w:cs="Arial"/>
              </w:rPr>
              <w:t xml:space="preserve"> </w:t>
            </w:r>
            <w:r w:rsidRPr="00CD7631">
              <w:rPr>
                <w:rFonts w:ascii="Arial" w:hAnsi="Arial" w:cs="Arial"/>
                <w:sz w:val="22"/>
                <w:szCs w:val="22"/>
              </w:rPr>
              <w:t xml:space="preserve">dialektisch (pro </w:t>
            </w:r>
            <w:r w:rsidRPr="00CD7631">
              <w:rPr>
                <w:rFonts w:ascii="Arial" w:hAnsi="Arial" w:cs="Arial"/>
                <w:sz w:val="22"/>
                <w:szCs w:val="22"/>
                <w:u w:val="single"/>
              </w:rPr>
              <w:t>und</w:t>
            </w:r>
            <w:r w:rsidRPr="00CD7631">
              <w:rPr>
                <w:rFonts w:ascii="Arial" w:hAnsi="Arial" w:cs="Arial"/>
                <w:sz w:val="22"/>
                <w:szCs w:val="22"/>
              </w:rPr>
              <w:t xml:space="preserve"> contra)</w:t>
            </w:r>
          </w:p>
          <w:p w14:paraId="28A2608C" w14:textId="77777777"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785E9740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631" w:rsidRPr="00CD7631" w14:paraId="08FE9DEE" w14:textId="77777777" w:rsidTr="00CD7631">
        <w:trPr>
          <w:cantSplit/>
          <w:trHeight w:val="1259"/>
        </w:trPr>
        <w:tc>
          <w:tcPr>
            <w:tcW w:w="558" w:type="dxa"/>
            <w:vMerge w:val="restart"/>
            <w:shd w:val="clear" w:color="auto" w:fill="auto"/>
            <w:textDirection w:val="btLr"/>
            <w:vAlign w:val="center"/>
          </w:tcPr>
          <w:p w14:paraId="4A0D0576" w14:textId="77777777" w:rsidR="00CD7631" w:rsidRPr="00CD7631" w:rsidRDefault="00CD7631" w:rsidP="00A45EFE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631">
              <w:rPr>
                <w:rFonts w:ascii="Arial" w:hAnsi="Arial" w:cs="Arial"/>
                <w:b/>
                <w:sz w:val="20"/>
                <w:szCs w:val="20"/>
              </w:rPr>
              <w:t xml:space="preserve">Verfügbarkeit </w:t>
            </w:r>
          </w:p>
          <w:p w14:paraId="70975B47" w14:textId="77777777" w:rsidR="00CD7631" w:rsidRPr="00CD7631" w:rsidRDefault="00CD7631" w:rsidP="00A45EFE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631">
              <w:rPr>
                <w:rFonts w:ascii="Arial" w:hAnsi="Arial" w:cs="Arial"/>
                <w:b/>
                <w:sz w:val="20"/>
                <w:szCs w:val="20"/>
              </w:rPr>
              <w:t>sprachlicher Mittel</w:t>
            </w:r>
          </w:p>
        </w:tc>
        <w:tc>
          <w:tcPr>
            <w:tcW w:w="9597" w:type="dxa"/>
            <w:shd w:val="clear" w:color="auto" w:fill="auto"/>
          </w:tcPr>
          <w:p w14:paraId="7995A3B5" w14:textId="77777777" w:rsidR="00CD7631" w:rsidRPr="00CD7631" w:rsidRDefault="00CD7631" w:rsidP="00A45EFE">
            <w:pPr>
              <w:rPr>
                <w:rFonts w:ascii="Arial" w:hAnsi="Arial" w:cs="Arial"/>
                <w:sz w:val="16"/>
                <w:szCs w:val="16"/>
              </w:rPr>
            </w:pPr>
            <w:r w:rsidRPr="00CD7631">
              <w:rPr>
                <w:rFonts w:ascii="Arial" w:hAnsi="Arial" w:cs="Arial"/>
                <w:sz w:val="22"/>
                <w:szCs w:val="22"/>
              </w:rPr>
              <w:t>Wortschatz</w:t>
            </w:r>
            <w:r w:rsidRPr="00CD7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7631">
              <w:rPr>
                <w:rFonts w:ascii="Arial" w:hAnsi="Arial" w:cs="Arial"/>
                <w:sz w:val="16"/>
                <w:szCs w:val="16"/>
              </w:rPr>
              <w:t>(1. themenspezifischer Wortschatz, 2. textsortenspezifische Redemittel, 3. Wortschatzdefizite)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3"/>
              <w:gridCol w:w="3123"/>
              <w:gridCol w:w="3123"/>
            </w:tblGrid>
            <w:tr w:rsidR="00CD7631" w:rsidRPr="00CD7631" w14:paraId="0F5A04A6" w14:textId="77777777" w:rsidTr="00A45EFE">
              <w:trPr>
                <w:trHeight w:val="177"/>
              </w:trPr>
              <w:tc>
                <w:tcPr>
                  <w:tcW w:w="3123" w:type="dxa"/>
                  <w:shd w:val="clear" w:color="auto" w:fill="auto"/>
                </w:tcPr>
                <w:p w14:paraId="7CB64CC3" w14:textId="77777777" w:rsidR="00CD7631" w:rsidRPr="00CD7631" w:rsidRDefault="00CD7631" w:rsidP="00A45E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 xml:space="preserve">1. 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78ABD856" w14:textId="77777777" w:rsidR="00CD7631" w:rsidRPr="00CD7631" w:rsidRDefault="00CD7631" w:rsidP="00A45EFE">
                  <w:pPr>
                    <w:rPr>
                      <w:rFonts w:ascii="Arial" w:hAnsi="Arial" w:cs="Arial"/>
                      <w:b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 xml:space="preserve">2. 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7397530D" w14:textId="77777777" w:rsidR="00CD7631" w:rsidRPr="00CD7631" w:rsidRDefault="00CD7631" w:rsidP="00A45EFE">
                  <w:pPr>
                    <w:rPr>
                      <w:rFonts w:ascii="Arial" w:hAnsi="Arial" w:cs="Arial"/>
                      <w:b/>
                    </w:rPr>
                  </w:pPr>
                  <w:r w:rsidRPr="00CD7631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</w:tr>
            <w:tr w:rsidR="00CD7631" w:rsidRPr="00CD7631" w14:paraId="0B883AB7" w14:textId="77777777" w:rsidTr="00CD7631">
              <w:trPr>
                <w:trHeight w:val="851"/>
              </w:trPr>
              <w:tc>
                <w:tcPr>
                  <w:tcW w:w="3123" w:type="dxa"/>
                  <w:shd w:val="clear" w:color="auto" w:fill="auto"/>
                </w:tcPr>
                <w:p w14:paraId="0B710F94" w14:textId="77777777" w:rsidR="00CD7631" w:rsidRPr="00CD7631" w:rsidRDefault="00CD7631" w:rsidP="00CD76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B6F47E2" w14:textId="77777777" w:rsidR="00CD7631" w:rsidRPr="00CD7631" w:rsidRDefault="00CD7631" w:rsidP="00CD76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52"/>
                      <w:szCs w:val="52"/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47255589" w14:textId="77777777" w:rsidR="00CD7631" w:rsidRPr="00CD7631" w:rsidRDefault="00CD7631" w:rsidP="00CD763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E4F3797" w14:textId="77777777" w:rsidR="00CD7631" w:rsidRPr="00CD7631" w:rsidRDefault="00CD7631" w:rsidP="00CD7631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631">
                    <w:rPr>
                      <w:rFonts w:ascii="Arial" w:hAnsi="Arial" w:cs="Arial"/>
                      <w:sz w:val="52"/>
                      <w:szCs w:val="52"/>
                      <w:lang w:val="it-IT"/>
                    </w:rPr>
                    <w:sym w:font="Wingdings" w:char="F0A8"/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40149F5B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2323781" w14:textId="77777777" w:rsidR="00CD7631" w:rsidRPr="00CD7631" w:rsidRDefault="00CD7631" w:rsidP="00CD763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7631">
                    <w:rPr>
                      <w:rFonts w:ascii="Arial" w:hAnsi="Arial" w:cs="Arial"/>
                      <w:sz w:val="52"/>
                      <w:szCs w:val="52"/>
                      <w:lang w:val="it-IT"/>
                    </w:rPr>
                    <w:sym w:font="Wingdings" w:char="F0A8"/>
                  </w:r>
                </w:p>
              </w:tc>
            </w:tr>
          </w:tbl>
          <w:p w14:paraId="044132DC" w14:textId="77777777" w:rsidR="00CD7631" w:rsidRPr="00CD7631" w:rsidRDefault="00CD7631" w:rsidP="00A45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5448D41F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631" w:rsidRPr="00CD7631" w14:paraId="728F942A" w14:textId="77777777" w:rsidTr="00CD7631">
        <w:trPr>
          <w:cantSplit/>
          <w:trHeight w:val="1208"/>
        </w:trPr>
        <w:tc>
          <w:tcPr>
            <w:tcW w:w="558" w:type="dxa"/>
            <w:vMerge/>
            <w:shd w:val="clear" w:color="auto" w:fill="auto"/>
            <w:textDirection w:val="btLr"/>
            <w:vAlign w:val="center"/>
          </w:tcPr>
          <w:p w14:paraId="2AFD5FD2" w14:textId="77777777" w:rsidR="00CD7631" w:rsidRPr="00CD7631" w:rsidRDefault="00CD7631" w:rsidP="00A45EFE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97" w:type="dxa"/>
            <w:shd w:val="clear" w:color="auto" w:fill="auto"/>
          </w:tcPr>
          <w:p w14:paraId="5551C325" w14:textId="77777777"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  <w:r w:rsidRPr="00CD7631">
              <w:rPr>
                <w:rFonts w:ascii="Arial" w:hAnsi="Arial" w:cs="Arial"/>
                <w:sz w:val="22"/>
                <w:szCs w:val="22"/>
              </w:rPr>
              <w:t>Strukturen (Morpho-Syntax)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4"/>
              <w:gridCol w:w="4685"/>
            </w:tblGrid>
            <w:tr w:rsidR="00CD7631" w:rsidRPr="00CD7631" w14:paraId="0DEFFC96" w14:textId="77777777" w:rsidTr="00A45EFE">
              <w:trPr>
                <w:trHeight w:val="192"/>
              </w:trPr>
              <w:tc>
                <w:tcPr>
                  <w:tcW w:w="4684" w:type="dxa"/>
                  <w:shd w:val="clear" w:color="auto" w:fill="auto"/>
                </w:tcPr>
                <w:p w14:paraId="3CB843B3" w14:textId="77777777"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komplexe Hypotaxen</w:t>
                  </w:r>
                </w:p>
              </w:tc>
              <w:tc>
                <w:tcPr>
                  <w:tcW w:w="4685" w:type="dxa"/>
                  <w:shd w:val="clear" w:color="auto" w:fill="auto"/>
                </w:tcPr>
                <w:p w14:paraId="0409FB07" w14:textId="77777777"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andere komplexe Strukturen</w:t>
                  </w:r>
                </w:p>
              </w:tc>
            </w:tr>
            <w:tr w:rsidR="00CD7631" w:rsidRPr="00CD7631" w14:paraId="29BA4BB1" w14:textId="77777777" w:rsidTr="00A45EFE">
              <w:trPr>
                <w:trHeight w:val="738"/>
              </w:trPr>
              <w:tc>
                <w:tcPr>
                  <w:tcW w:w="4684" w:type="dxa"/>
                  <w:shd w:val="clear" w:color="auto" w:fill="auto"/>
                </w:tcPr>
                <w:p w14:paraId="4AB9AD14" w14:textId="77777777" w:rsidR="00CD7631" w:rsidRPr="00CD7631" w:rsidRDefault="00CD7631" w:rsidP="00A45E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85" w:type="dxa"/>
                  <w:shd w:val="clear" w:color="auto" w:fill="auto"/>
                </w:tcPr>
                <w:p w14:paraId="5031C702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0AC8367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539BA92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2B736B3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AF696E5" w14:textId="77777777"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1107C7FB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631" w:rsidRPr="00CD7631" w14:paraId="75431246" w14:textId="77777777" w:rsidTr="00CD7631">
        <w:trPr>
          <w:cantSplit/>
          <w:trHeight w:val="1357"/>
        </w:trPr>
        <w:tc>
          <w:tcPr>
            <w:tcW w:w="558" w:type="dxa"/>
            <w:shd w:val="clear" w:color="auto" w:fill="auto"/>
            <w:textDirection w:val="btLr"/>
            <w:vAlign w:val="center"/>
          </w:tcPr>
          <w:p w14:paraId="09340101" w14:textId="77777777" w:rsidR="00CD7631" w:rsidRPr="00CD7631" w:rsidRDefault="00CD7631" w:rsidP="00A45EF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631">
              <w:rPr>
                <w:rFonts w:ascii="Arial" w:hAnsi="Arial" w:cs="Arial"/>
                <w:b/>
                <w:sz w:val="20"/>
                <w:szCs w:val="22"/>
              </w:rPr>
              <w:t>Korrektheit</w:t>
            </w:r>
          </w:p>
        </w:tc>
        <w:tc>
          <w:tcPr>
            <w:tcW w:w="9597" w:type="dxa"/>
            <w:shd w:val="clear" w:color="auto" w:fill="auto"/>
          </w:tcPr>
          <w:p w14:paraId="2B172CA6" w14:textId="77777777"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  <w:r w:rsidRPr="00CD7631">
              <w:rPr>
                <w:rFonts w:ascii="Arial" w:hAnsi="Arial" w:cs="Arial"/>
                <w:sz w:val="22"/>
                <w:szCs w:val="22"/>
              </w:rPr>
              <w:t>Korrektheit (Grammatik)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3"/>
              <w:gridCol w:w="3123"/>
              <w:gridCol w:w="3123"/>
            </w:tblGrid>
            <w:tr w:rsidR="00CD7631" w:rsidRPr="00CD7631" w14:paraId="0E462B0C" w14:textId="77777777" w:rsidTr="00A45EFE">
              <w:trPr>
                <w:trHeight w:val="192"/>
              </w:trPr>
              <w:tc>
                <w:tcPr>
                  <w:tcW w:w="3123" w:type="dxa"/>
                  <w:shd w:val="clear" w:color="auto" w:fill="auto"/>
                </w:tcPr>
                <w:p w14:paraId="3318B95E" w14:textId="77777777"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Deklination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568C158D" w14:textId="77777777"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Konjugation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5723AA39" w14:textId="77777777" w:rsidR="00CD7631" w:rsidRPr="00CD7631" w:rsidRDefault="00CD7631" w:rsidP="00A45EF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7631">
                    <w:rPr>
                      <w:rFonts w:ascii="Arial" w:hAnsi="Arial" w:cs="Arial"/>
                      <w:b/>
                      <w:sz w:val="18"/>
                      <w:szCs w:val="18"/>
                    </w:rPr>
                    <w:t>Satzbau</w:t>
                  </w:r>
                </w:p>
              </w:tc>
            </w:tr>
            <w:tr w:rsidR="00CD7631" w:rsidRPr="00CD7631" w14:paraId="464E9522" w14:textId="77777777" w:rsidTr="00CD7631">
              <w:trPr>
                <w:trHeight w:val="851"/>
              </w:trPr>
              <w:tc>
                <w:tcPr>
                  <w:tcW w:w="3123" w:type="dxa"/>
                  <w:shd w:val="clear" w:color="auto" w:fill="auto"/>
                </w:tcPr>
                <w:p w14:paraId="34EE12C6" w14:textId="77777777" w:rsidR="00CD7631" w:rsidRPr="00CD7631" w:rsidRDefault="00CD7631" w:rsidP="00A45E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2C52FE3D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06F02881" w14:textId="77777777" w:rsidR="00CD7631" w:rsidRPr="00CD7631" w:rsidRDefault="00CD7631" w:rsidP="00A45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FBC2300" w14:textId="77777777" w:rsidR="00CD7631" w:rsidRPr="00CD7631" w:rsidRDefault="00CD7631" w:rsidP="00A45E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14:paraId="7F97952E" w14:textId="77777777" w:rsidR="00CD7631" w:rsidRPr="00CD7631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631" w:rsidRPr="007F7420" w14:paraId="752BBA7F" w14:textId="77777777" w:rsidTr="00CD7631">
        <w:trPr>
          <w:cantSplit/>
          <w:trHeight w:val="199"/>
        </w:trPr>
        <w:tc>
          <w:tcPr>
            <w:tcW w:w="10155" w:type="dxa"/>
            <w:gridSpan w:val="2"/>
            <w:shd w:val="clear" w:color="auto" w:fill="auto"/>
            <w:vAlign w:val="center"/>
          </w:tcPr>
          <w:p w14:paraId="2920FE58" w14:textId="77777777" w:rsidR="00CD7631" w:rsidRPr="007F7420" w:rsidRDefault="00CD7631" w:rsidP="00A45EFE">
            <w:pPr>
              <w:jc w:val="right"/>
              <w:rPr>
                <w:rFonts w:ascii="Arial" w:hAnsi="Arial" w:cs="Arial"/>
                <w:b/>
              </w:rPr>
            </w:pPr>
            <w:r w:rsidRPr="007F7420">
              <w:rPr>
                <w:rFonts w:ascii="Arial" w:hAnsi="Arial" w:cs="Arial"/>
                <w:b/>
              </w:rPr>
              <w:t xml:space="preserve">Gesamtpunktzahl:                          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71CA33A2" w14:textId="77777777" w:rsidR="00CD7631" w:rsidRPr="007F7420" w:rsidRDefault="00CD7631" w:rsidP="00A4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9E82AA" w14:textId="77777777" w:rsidR="00CD7631" w:rsidRPr="00C05A76" w:rsidRDefault="00CD7631" w:rsidP="00C05A76">
      <w:pPr>
        <w:rPr>
          <w:rFonts w:ascii="Arial" w:hAnsi="Arial" w:cs="Arial"/>
          <w:sz w:val="12"/>
          <w:szCs w:val="20"/>
        </w:rPr>
      </w:pPr>
    </w:p>
    <w:sectPr w:rsidR="00CD7631" w:rsidRPr="00C05A76" w:rsidSect="00CD7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568" w:left="851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FC7C" w14:textId="77777777" w:rsidR="00B66451" w:rsidRDefault="00B66451" w:rsidP="000C7B47">
      <w:r>
        <w:separator/>
      </w:r>
    </w:p>
  </w:endnote>
  <w:endnote w:type="continuationSeparator" w:id="0">
    <w:p w14:paraId="23CEFC00" w14:textId="77777777" w:rsidR="00B66451" w:rsidRDefault="00B66451" w:rsidP="000C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D07D" w14:textId="77777777" w:rsidR="00CE7786" w:rsidRDefault="00CE77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304279938"/>
      <w:docPartObj>
        <w:docPartGallery w:val="Page Numbers (Bottom of Page)"/>
        <w:docPartUnique/>
      </w:docPartObj>
    </w:sdtPr>
    <w:sdtEndPr/>
    <w:sdtContent>
      <w:p w14:paraId="6868F382" w14:textId="21D0F0F7" w:rsidR="00DE3BE8" w:rsidRPr="005D7B1C" w:rsidRDefault="00CE7786" w:rsidP="00C05A76">
        <w:pPr>
          <w:pStyle w:val="Fuzeile"/>
          <w:tabs>
            <w:tab w:val="clear" w:pos="4536"/>
            <w:tab w:val="clear" w:pos="9072"/>
            <w:tab w:val="center" w:pos="5103"/>
            <w:tab w:val="right" w:pos="10348"/>
          </w:tabs>
          <w:rPr>
            <w:rFonts w:ascii="Arial" w:hAnsi="Arial" w:cs="Arial"/>
            <w:sz w:val="14"/>
            <w:szCs w:val="14"/>
          </w:rPr>
        </w:pPr>
        <w:r w:rsidRPr="005D7B1C">
          <w:rPr>
            <w:rFonts w:ascii="Arial" w:hAnsi="Arial" w:cs="Arial"/>
            <w:sz w:val="14"/>
            <w:szCs w:val="14"/>
          </w:rPr>
          <w:t>Stand: 0</w:t>
        </w:r>
        <w:r w:rsidR="005D7B1C" w:rsidRPr="005D7B1C">
          <w:rPr>
            <w:rFonts w:ascii="Arial" w:hAnsi="Arial" w:cs="Arial"/>
            <w:sz w:val="14"/>
            <w:szCs w:val="14"/>
          </w:rPr>
          <w:t>3</w:t>
        </w:r>
        <w:r w:rsidRPr="005D7B1C">
          <w:rPr>
            <w:rFonts w:ascii="Arial" w:hAnsi="Arial" w:cs="Arial"/>
            <w:sz w:val="14"/>
            <w:szCs w:val="14"/>
          </w:rPr>
          <w:t>/202</w:t>
        </w:r>
        <w:r w:rsidR="005D7B1C" w:rsidRPr="005D7B1C">
          <w:rPr>
            <w:rFonts w:ascii="Arial" w:hAnsi="Arial" w:cs="Arial"/>
            <w:sz w:val="14"/>
            <w:szCs w:val="14"/>
          </w:rPr>
          <w:t>3</w:t>
        </w:r>
        <w:r w:rsidR="00DE3BE8" w:rsidRPr="005D7B1C">
          <w:rPr>
            <w:rFonts w:ascii="Arial" w:hAnsi="Arial" w:cs="Arial"/>
            <w:sz w:val="14"/>
            <w:szCs w:val="14"/>
          </w:rPr>
          <w:tab/>
        </w:r>
        <w:r w:rsidR="00DE3BE8" w:rsidRPr="005D7B1C">
          <w:rPr>
            <w:rFonts w:ascii="Arial" w:hAnsi="Arial" w:cs="Arial"/>
            <w:sz w:val="14"/>
            <w:szCs w:val="14"/>
          </w:rPr>
          <w:tab/>
        </w:r>
        <w:r w:rsidR="00DE3BE8" w:rsidRPr="005D7B1C">
          <w:rPr>
            <w:rFonts w:ascii="Arial" w:hAnsi="Arial" w:cs="Arial"/>
            <w:sz w:val="14"/>
            <w:szCs w:val="14"/>
          </w:rPr>
          <w:fldChar w:fldCharType="begin"/>
        </w:r>
        <w:r w:rsidR="00DE3BE8" w:rsidRPr="005D7B1C">
          <w:rPr>
            <w:rFonts w:ascii="Arial" w:hAnsi="Arial" w:cs="Arial"/>
            <w:sz w:val="14"/>
            <w:szCs w:val="14"/>
          </w:rPr>
          <w:instrText>PAGE   \* MERGEFORMAT</w:instrText>
        </w:r>
        <w:r w:rsidR="00DE3BE8" w:rsidRPr="005D7B1C">
          <w:rPr>
            <w:rFonts w:ascii="Arial" w:hAnsi="Arial" w:cs="Arial"/>
            <w:sz w:val="14"/>
            <w:szCs w:val="14"/>
          </w:rPr>
          <w:fldChar w:fldCharType="separate"/>
        </w:r>
        <w:r w:rsidR="00DE3BE8" w:rsidRPr="005D7B1C">
          <w:rPr>
            <w:rFonts w:ascii="Arial" w:hAnsi="Arial" w:cs="Arial"/>
            <w:sz w:val="14"/>
            <w:szCs w:val="14"/>
          </w:rPr>
          <w:t>2</w:t>
        </w:r>
        <w:r w:rsidR="00DE3BE8" w:rsidRPr="005D7B1C">
          <w:rPr>
            <w:rFonts w:ascii="Arial" w:hAnsi="Arial" w:cs="Arial"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E24F" w14:textId="77777777" w:rsidR="00CE7786" w:rsidRDefault="00CE77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7638" w14:textId="77777777" w:rsidR="00B66451" w:rsidRDefault="00B66451" w:rsidP="000C7B47">
      <w:r>
        <w:separator/>
      </w:r>
    </w:p>
  </w:footnote>
  <w:footnote w:type="continuationSeparator" w:id="0">
    <w:p w14:paraId="34A2A11E" w14:textId="77777777" w:rsidR="00B66451" w:rsidRDefault="00B66451" w:rsidP="000C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200B" w14:textId="77777777" w:rsidR="00CE7786" w:rsidRDefault="00CE77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B898" w14:textId="77777777" w:rsidR="000C7B47" w:rsidRPr="00CD6AE2" w:rsidRDefault="00580190" w:rsidP="00C05A76">
    <w:pPr>
      <w:pStyle w:val="Kopfzeile"/>
      <w:tabs>
        <w:tab w:val="clear" w:pos="9072"/>
        <w:tab w:val="right" w:pos="10348"/>
      </w:tabs>
      <w:rPr>
        <w:rFonts w:ascii="Arial" w:hAnsi="Arial" w:cs="Arial"/>
        <w:sz w:val="14"/>
        <w:szCs w:val="16"/>
      </w:rPr>
    </w:pPr>
    <w:r w:rsidRPr="00CD6AE2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5329D404" wp14:editId="06B7713A">
          <wp:simplePos x="0" y="0"/>
          <wp:positionH relativeFrom="column">
            <wp:posOffset>2697175</wp:posOffset>
          </wp:positionH>
          <wp:positionV relativeFrom="paragraph">
            <wp:posOffset>-120192</wp:posOffset>
          </wp:positionV>
          <wp:extent cx="1057275" cy="771525"/>
          <wp:effectExtent l="0" t="0" r="9525" b="9525"/>
          <wp:wrapNone/>
          <wp:docPr id="21" name="Grafik 21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05E">
      <w:rPr>
        <w:rFonts w:ascii="Arial" w:hAnsi="Arial" w:cs="Arial"/>
        <w:sz w:val="14"/>
        <w:szCs w:val="16"/>
      </w:rPr>
      <w:t xml:space="preserve">Bewertungsbogen SK </w:t>
    </w:r>
    <w:proofErr w:type="gramStart"/>
    <w:r w:rsidR="006A005E">
      <w:rPr>
        <w:rFonts w:ascii="Arial" w:hAnsi="Arial" w:cs="Arial"/>
        <w:sz w:val="14"/>
        <w:szCs w:val="16"/>
      </w:rPr>
      <w:t>DSD I</w:t>
    </w:r>
    <w:r w:rsidR="00CD7631">
      <w:rPr>
        <w:rFonts w:ascii="Arial" w:hAnsi="Arial" w:cs="Arial"/>
        <w:sz w:val="14"/>
        <w:szCs w:val="16"/>
      </w:rPr>
      <w:t>I</w:t>
    </w:r>
    <w:r w:rsidR="000C7B47" w:rsidRPr="00CD6AE2">
      <w:rPr>
        <w:rFonts w:ascii="Arial" w:hAnsi="Arial" w:cs="Arial"/>
        <w:sz w:val="20"/>
      </w:rPr>
      <w:tab/>
    </w:r>
    <w:r w:rsidR="000C7B47" w:rsidRPr="00CD6AE2">
      <w:rPr>
        <w:rFonts w:ascii="Arial" w:hAnsi="Arial" w:cs="Arial"/>
        <w:sz w:val="20"/>
      </w:rPr>
      <w:tab/>
    </w:r>
    <w:r w:rsidR="00CD7631">
      <w:rPr>
        <w:rFonts w:ascii="Arial" w:hAnsi="Arial" w:cs="Arial"/>
        <w:sz w:val="14"/>
        <w:szCs w:val="14"/>
      </w:rPr>
      <w:t>Anlage</w:t>
    </w:r>
    <w:proofErr w:type="gramEnd"/>
    <w:r w:rsidR="00CD7631">
      <w:rPr>
        <w:rFonts w:ascii="Arial" w:hAnsi="Arial" w:cs="Arial"/>
        <w:sz w:val="14"/>
        <w:szCs w:val="14"/>
      </w:rPr>
      <w:t xml:space="preserve"> 22</w:t>
    </w:r>
    <w:r w:rsidR="006A005E" w:rsidRPr="002E1964">
      <w:rPr>
        <w:rFonts w:ascii="Arial" w:hAnsi="Arial" w:cs="Arial"/>
        <w:sz w:val="14"/>
        <w:szCs w:val="14"/>
      </w:rPr>
      <w:t xml:space="preserve"> zu DSD-PO u. </w:t>
    </w:r>
    <w:proofErr w:type="spellStart"/>
    <w:r w:rsidR="006A005E" w:rsidRPr="002E1964">
      <w:rPr>
        <w:rFonts w:ascii="Arial" w:hAnsi="Arial" w:cs="Arial"/>
        <w:sz w:val="14"/>
        <w:szCs w:val="14"/>
      </w:rPr>
      <w:t>Ausf</w:t>
    </w:r>
    <w:proofErr w:type="spellEnd"/>
    <w:r w:rsidR="006A005E" w:rsidRPr="002E1964">
      <w:rPr>
        <w:rFonts w:ascii="Arial" w:hAnsi="Arial" w:cs="Arial"/>
        <w:sz w:val="14"/>
        <w:szCs w:val="14"/>
      </w:rPr>
      <w:t>.-Best.</w:t>
    </w:r>
    <w:r w:rsidR="00C35B53">
      <w:rPr>
        <w:rFonts w:ascii="Arial" w:hAnsi="Arial" w:cs="Arial"/>
        <w:sz w:val="14"/>
        <w:szCs w:val="14"/>
      </w:rPr>
      <w:t xml:space="preserve"> z. DSD-PO</w:t>
    </w:r>
  </w:p>
  <w:p w14:paraId="7E9985F1" w14:textId="77777777" w:rsidR="000C7B47" w:rsidRDefault="000C7B47">
    <w:pPr>
      <w:pStyle w:val="Kopfzeile"/>
    </w:pPr>
  </w:p>
  <w:p w14:paraId="62B46FE0" w14:textId="77777777" w:rsidR="000C7B47" w:rsidRDefault="000C7B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8F34" w14:textId="77777777" w:rsidR="00CE7786" w:rsidRDefault="00CE77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95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4D"/>
    <w:rsid w:val="000A0D43"/>
    <w:rsid w:val="000C7B47"/>
    <w:rsid w:val="00103066"/>
    <w:rsid w:val="001809F2"/>
    <w:rsid w:val="001E614D"/>
    <w:rsid w:val="002A64DB"/>
    <w:rsid w:val="00371CC7"/>
    <w:rsid w:val="003C5A02"/>
    <w:rsid w:val="003F0DDD"/>
    <w:rsid w:val="005749DB"/>
    <w:rsid w:val="00580190"/>
    <w:rsid w:val="005D7B1C"/>
    <w:rsid w:val="0060721E"/>
    <w:rsid w:val="006169A1"/>
    <w:rsid w:val="006A005E"/>
    <w:rsid w:val="006F3181"/>
    <w:rsid w:val="00722B40"/>
    <w:rsid w:val="007644D1"/>
    <w:rsid w:val="007B612E"/>
    <w:rsid w:val="00986960"/>
    <w:rsid w:val="00A279E0"/>
    <w:rsid w:val="00A867D9"/>
    <w:rsid w:val="00B10EF0"/>
    <w:rsid w:val="00B13E7F"/>
    <w:rsid w:val="00B41ECB"/>
    <w:rsid w:val="00B66451"/>
    <w:rsid w:val="00BA0878"/>
    <w:rsid w:val="00C05A76"/>
    <w:rsid w:val="00C1612B"/>
    <w:rsid w:val="00C35B53"/>
    <w:rsid w:val="00CD0DE2"/>
    <w:rsid w:val="00CD6AE2"/>
    <w:rsid w:val="00CD7631"/>
    <w:rsid w:val="00CE7786"/>
    <w:rsid w:val="00CF4873"/>
    <w:rsid w:val="00D05BE1"/>
    <w:rsid w:val="00D951A6"/>
    <w:rsid w:val="00DE3BE8"/>
    <w:rsid w:val="00DE4F79"/>
    <w:rsid w:val="00DE7A33"/>
    <w:rsid w:val="00E11419"/>
    <w:rsid w:val="00E57023"/>
    <w:rsid w:val="00E73D26"/>
    <w:rsid w:val="00F5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A1149E"/>
  <w15:chartTrackingRefBased/>
  <w15:docId w15:val="{C3CD5424-4867-454B-83D7-FAE46CE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E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21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21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7B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B47"/>
  </w:style>
  <w:style w:type="paragraph" w:styleId="Fuzeile">
    <w:name w:val="footer"/>
    <w:basedOn w:val="Standard"/>
    <w:link w:val="FuzeileZchn"/>
    <w:uiPriority w:val="99"/>
    <w:unhideWhenUsed/>
    <w:rsid w:val="000C7B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C7B47"/>
  </w:style>
  <w:style w:type="character" w:styleId="Platzhaltertext">
    <w:name w:val="Placeholder Text"/>
    <w:basedOn w:val="Absatz-Standardschriftart"/>
    <w:uiPriority w:val="99"/>
    <w:semiHidden/>
    <w:rsid w:val="00580190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103066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B10EF0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C55D-9AA6-496E-A8BB-5C0018F0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Kopatschek, Birgit</cp:lastModifiedBy>
  <cp:revision>3</cp:revision>
  <cp:lastPrinted>2019-05-28T08:14:00Z</cp:lastPrinted>
  <dcterms:created xsi:type="dcterms:W3CDTF">2019-08-19T10:01:00Z</dcterms:created>
  <dcterms:modified xsi:type="dcterms:W3CDTF">2023-03-20T11:03:00Z</dcterms:modified>
</cp:coreProperties>
</file>